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F1" w:rsidRPr="002D5577" w:rsidRDefault="001455F1" w:rsidP="001455F1">
      <w:pPr>
        <w:spacing w:line="276" w:lineRule="auto"/>
        <w:rPr>
          <w:rFonts w:ascii="Times New Roman" w:hAnsi="Times New Roman"/>
          <w:b/>
          <w:lang w:val="ga-IE"/>
        </w:rPr>
      </w:pPr>
      <w:r w:rsidRPr="002D5577">
        <w:rPr>
          <w:rFonts w:ascii="Times New Roman" w:hAnsi="Times New Roman"/>
          <w:b/>
          <w:lang w:val="ga-IE"/>
        </w:rPr>
        <w:t>GOING HOME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Come, Kapetan, we’ve a fair wind for Ikaria,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 sound boat and a good crew — you know them well,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friends of your youth, good companions all.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Give me your hand and step aboard; the night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is coming on, we’ve a star or two to steer by,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come sit here by the helm and take your ease.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South-east to clear the roads then round to the north —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how many times have we made this course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on good days and bad, all these long years?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Dear friend, just think of it, so many journeys,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such treasure of memory stored in our bones!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How fortunate we have been in our wanderings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over the broad sea, the fruitful, fragrant earth —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and what have we learned? That all voyages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have a beginning and an end. Just so.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They will be lighting the lamps in Ágios Kirykos,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setting the tables, gathering to the tavernas,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an eye to the harbour entrance, the incoming craft —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a fine welcome they’ll have for you, home at last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>to a berth under the Atheras, under the olives.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  <w:r w:rsidRPr="00666203">
        <w:rPr>
          <w:rFonts w:ascii="Times New Roman" w:hAnsi="Times New Roman"/>
          <w:lang w:val="ga-IE"/>
        </w:rPr>
        <w:t xml:space="preserve">Friend, we are at your service, give the command! </w:t>
      </w:r>
    </w:p>
    <w:p w:rsidR="001455F1" w:rsidRPr="00666203" w:rsidRDefault="001455F1" w:rsidP="001455F1">
      <w:pPr>
        <w:spacing w:line="276" w:lineRule="auto"/>
        <w:rPr>
          <w:rFonts w:ascii="Times New Roman" w:hAnsi="Times New Roman"/>
          <w:lang w:val="ga-IE"/>
        </w:rPr>
      </w:pPr>
    </w:p>
    <w:p w:rsidR="007265CA" w:rsidRDefault="001455F1" w:rsidP="001455F1">
      <w:r w:rsidRPr="002D5577">
        <w:rPr>
          <w:rFonts w:ascii="Times New Roman" w:hAnsi="Times New Roman"/>
          <w:i/>
          <w:lang w:val="ga-IE"/>
        </w:rPr>
        <w:t>i.m. Manos Kazakopoulos</w:t>
      </w:r>
    </w:p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455F1"/>
    <w:rsid w:val="001455F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1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2020-06-08T13:39:00Z</dcterms:created>
  <dcterms:modified xsi:type="dcterms:W3CDTF">2020-06-08T13:39:00Z</dcterms:modified>
</cp:coreProperties>
</file>