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53" w:rsidRPr="00991AC2" w:rsidRDefault="00DE5753" w:rsidP="00DE5753">
      <w:pPr>
        <w:rPr>
          <w:rFonts w:ascii="Times New Roman" w:hAnsi="Times New Roman"/>
          <w:b/>
          <w:sz w:val="28"/>
          <w:szCs w:val="28"/>
        </w:rPr>
      </w:pPr>
      <w:r w:rsidRPr="00991AC2">
        <w:rPr>
          <w:rFonts w:ascii="Times New Roman" w:hAnsi="Times New Roman"/>
          <w:b/>
          <w:sz w:val="28"/>
          <w:szCs w:val="28"/>
        </w:rPr>
        <w:t>Short bio</w:t>
      </w:r>
      <w:r>
        <w:rPr>
          <w:rFonts w:ascii="Times New Roman" w:hAnsi="Times New Roman"/>
          <w:b/>
          <w:sz w:val="28"/>
          <w:szCs w:val="28"/>
        </w:rPr>
        <w:t xml:space="preserve"> for reference</w:t>
      </w:r>
    </w:p>
    <w:p w:rsidR="00DE5753" w:rsidRPr="0026737A" w:rsidRDefault="00DE5753" w:rsidP="00DE5753">
      <w:pPr>
        <w:rPr>
          <w:rFonts w:ascii="Times New Roman" w:hAnsi="Times New Roman"/>
          <w:sz w:val="28"/>
          <w:szCs w:val="28"/>
        </w:rPr>
      </w:pPr>
    </w:p>
    <w:p w:rsidR="00DE5753" w:rsidRPr="0026737A" w:rsidRDefault="00DE5753" w:rsidP="00DE5753">
      <w:pPr>
        <w:widowControl w:val="0"/>
        <w:autoSpaceDE w:val="0"/>
        <w:autoSpaceDN w:val="0"/>
        <w:adjustRightInd w:val="0"/>
        <w:spacing w:after="220" w:line="260" w:lineRule="atLeast"/>
        <w:rPr>
          <w:rFonts w:ascii="Times New Roman" w:hAnsi="Times New Roman"/>
          <w:sz w:val="28"/>
          <w:szCs w:val="28"/>
        </w:rPr>
      </w:pPr>
      <w:r w:rsidRPr="0026737A">
        <w:rPr>
          <w:rFonts w:ascii="Times New Roman" w:hAnsi="Times New Roman"/>
          <w:sz w:val="28"/>
          <w:szCs w:val="28"/>
        </w:rPr>
        <w:t>Theo Dorgan is a poet, and also a non-fiction prose writer, novelist, editor, documentary screenwriter, essayist</w:t>
      </w:r>
      <w:r>
        <w:rPr>
          <w:rFonts w:ascii="Times New Roman" w:hAnsi="Times New Roman"/>
          <w:sz w:val="28"/>
          <w:szCs w:val="28"/>
        </w:rPr>
        <w:t>, librettist</w:t>
      </w:r>
      <w:r w:rsidRPr="0026737A">
        <w:rPr>
          <w:rFonts w:ascii="Times New Roman" w:hAnsi="Times New Roman"/>
          <w:sz w:val="28"/>
          <w:szCs w:val="28"/>
        </w:rPr>
        <w:t xml:space="preserve"> and translator. Among his recent publications are: JASON AND THE ARGONAUTS (2014), a l</w:t>
      </w:r>
      <w:r>
        <w:rPr>
          <w:rFonts w:ascii="Times New Roman" w:hAnsi="Times New Roman"/>
          <w:sz w:val="28"/>
          <w:szCs w:val="28"/>
        </w:rPr>
        <w:t>ibretto commissioned by t</w:t>
      </w:r>
      <w:r w:rsidRPr="0026737A">
        <w:rPr>
          <w:rFonts w:ascii="Times New Roman" w:hAnsi="Times New Roman"/>
          <w:sz w:val="28"/>
          <w:szCs w:val="28"/>
        </w:rPr>
        <w:t xml:space="preserve">he </w:t>
      </w:r>
      <w:r>
        <w:rPr>
          <w:rFonts w:ascii="Times New Roman" w:hAnsi="Times New Roman"/>
          <w:sz w:val="28"/>
          <w:szCs w:val="28"/>
        </w:rPr>
        <w:t xml:space="preserve">Royal </w:t>
      </w:r>
      <w:r w:rsidRPr="0026737A">
        <w:rPr>
          <w:rFonts w:ascii="Times New Roman" w:hAnsi="Times New Roman"/>
          <w:sz w:val="28"/>
          <w:szCs w:val="28"/>
        </w:rPr>
        <w:t xml:space="preserve">Albert Hall; LIBERTY WALKS NAKED (2015) and BAREFOOT SOULS (2015) translations from the French of the Syrian poet </w:t>
      </w:r>
      <w:proofErr w:type="spellStart"/>
      <w:r w:rsidRPr="0026737A">
        <w:rPr>
          <w:rFonts w:ascii="Times New Roman" w:hAnsi="Times New Roman"/>
          <w:sz w:val="28"/>
          <w:szCs w:val="28"/>
        </w:rPr>
        <w:t>Maram</w:t>
      </w:r>
      <w:proofErr w:type="spellEnd"/>
      <w:r w:rsidRPr="0026737A">
        <w:rPr>
          <w:rFonts w:ascii="Times New Roman" w:hAnsi="Times New Roman"/>
          <w:sz w:val="28"/>
          <w:szCs w:val="28"/>
        </w:rPr>
        <w:t xml:space="preserve"> al-</w:t>
      </w:r>
      <w:proofErr w:type="spellStart"/>
      <w:r w:rsidRPr="0026737A">
        <w:rPr>
          <w:rFonts w:ascii="Times New Roman" w:hAnsi="Times New Roman"/>
          <w:sz w:val="28"/>
          <w:szCs w:val="28"/>
        </w:rPr>
        <w:t>Masri</w:t>
      </w:r>
      <w:proofErr w:type="spellEnd"/>
      <w:r w:rsidRPr="0026737A">
        <w:rPr>
          <w:rFonts w:ascii="Times New Roman" w:hAnsi="Times New Roman"/>
          <w:sz w:val="28"/>
          <w:szCs w:val="28"/>
        </w:rPr>
        <w:t xml:space="preserve">; FOUNDATION STONE: Towards a Constitution for a 21st Century Republic (2013, essays, editor) and the novel MAKING WAY (2013).  His most recent collections of poems are NINE BRIGHT SHINERS — awarded the Irish Times/Poetry Now Prize for best collection in 2015 — and ORPHEUS, published in 2018, both from </w:t>
      </w:r>
      <w:proofErr w:type="spellStart"/>
      <w:r w:rsidRPr="0026737A">
        <w:rPr>
          <w:rFonts w:ascii="Times New Roman" w:hAnsi="Times New Roman"/>
          <w:sz w:val="28"/>
          <w:szCs w:val="28"/>
        </w:rPr>
        <w:t>Dedalus</w:t>
      </w:r>
      <w:proofErr w:type="spellEnd"/>
      <w:r w:rsidRPr="0026737A">
        <w:rPr>
          <w:rFonts w:ascii="Times New Roman" w:hAnsi="Times New Roman"/>
          <w:sz w:val="28"/>
          <w:szCs w:val="28"/>
        </w:rPr>
        <w:t xml:space="preserve"> Press. </w:t>
      </w:r>
      <w:r>
        <w:rPr>
          <w:rFonts w:ascii="Times New Roman" w:hAnsi="Times New Roman"/>
          <w:sz w:val="28"/>
          <w:szCs w:val="28"/>
        </w:rPr>
        <w:t>Hi</w:t>
      </w:r>
      <w:r w:rsidRPr="0026737A">
        <w:rPr>
          <w:rFonts w:ascii="Times New Roman" w:hAnsi="Times New Roman"/>
          <w:sz w:val="28"/>
          <w:szCs w:val="28"/>
        </w:rPr>
        <w:t xml:space="preserve">s </w:t>
      </w:r>
      <w:proofErr w:type="gramStart"/>
      <w:r w:rsidRPr="0026737A">
        <w:rPr>
          <w:rFonts w:ascii="Times New Roman" w:hAnsi="Times New Roman"/>
          <w:sz w:val="28"/>
          <w:szCs w:val="28"/>
        </w:rPr>
        <w:t>translations of Lorca's ROMANCERO GITANO into Irish, BAILÉID GIOFÓGACHA, was</w:t>
      </w:r>
      <w:proofErr w:type="gramEnd"/>
      <w:r w:rsidRPr="0026737A">
        <w:rPr>
          <w:rFonts w:ascii="Times New Roman" w:hAnsi="Times New Roman"/>
          <w:sz w:val="28"/>
          <w:szCs w:val="28"/>
        </w:rPr>
        <w:t xml:space="preserve"> published by </w:t>
      </w:r>
      <w:proofErr w:type="spellStart"/>
      <w:r w:rsidRPr="0026737A">
        <w:rPr>
          <w:rFonts w:ascii="Times New Roman" w:hAnsi="Times New Roman"/>
          <w:sz w:val="28"/>
          <w:szCs w:val="28"/>
        </w:rPr>
        <w:t>Coiscéim</w:t>
      </w:r>
      <w:proofErr w:type="spellEnd"/>
      <w:r w:rsidRPr="0026737A">
        <w:rPr>
          <w:rFonts w:ascii="Times New Roman" w:hAnsi="Times New Roman"/>
          <w:sz w:val="28"/>
          <w:szCs w:val="28"/>
        </w:rPr>
        <w:t xml:space="preserve">, Dublin in 2019. </w:t>
      </w:r>
    </w:p>
    <w:p w:rsidR="00DE5753" w:rsidRPr="0026737A" w:rsidRDefault="00DE5753" w:rsidP="00DE5753">
      <w:pPr>
        <w:rPr>
          <w:rFonts w:ascii="Times New Roman" w:hAnsi="Times New Roman"/>
          <w:sz w:val="28"/>
          <w:szCs w:val="28"/>
        </w:rPr>
      </w:pPr>
      <w:r w:rsidRPr="0026737A">
        <w:rPr>
          <w:rFonts w:ascii="Times New Roman" w:hAnsi="Times New Roman"/>
          <w:sz w:val="28"/>
          <w:szCs w:val="28"/>
        </w:rPr>
        <w:t xml:space="preserve">He is a member of </w:t>
      </w:r>
      <w:proofErr w:type="spellStart"/>
      <w:r w:rsidRPr="0026737A">
        <w:rPr>
          <w:rFonts w:ascii="Times New Roman" w:hAnsi="Times New Roman"/>
          <w:sz w:val="28"/>
          <w:szCs w:val="28"/>
        </w:rPr>
        <w:t>Aosdána</w:t>
      </w:r>
      <w:proofErr w:type="spellEnd"/>
      <w:r w:rsidRPr="0026737A">
        <w:rPr>
          <w:rFonts w:ascii="Times New Roman" w:hAnsi="Times New Roman"/>
          <w:sz w:val="28"/>
          <w:szCs w:val="28"/>
        </w:rPr>
        <w:t>.</w:t>
      </w:r>
    </w:p>
    <w:p w:rsidR="007265CA" w:rsidRDefault="00DE5753"/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5753"/>
    <w:rsid w:val="00DE575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53"/>
    <w:rPr>
      <w:rFonts w:ascii="Cambria" w:eastAsia="ＭＳ 明朝" w:hAnsi="Cambria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2020-06-18T16:38:00Z</dcterms:created>
  <dcterms:modified xsi:type="dcterms:W3CDTF">2020-06-18T16:38:00Z</dcterms:modified>
</cp:coreProperties>
</file>